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BFD" w:rsidRPr="00353439" w:rsidRDefault="006A2BFD" w:rsidP="006A2BFD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18</w:t>
      </w:r>
      <w:r w:rsidRPr="00353439">
        <w:rPr>
          <w:sz w:val="28"/>
          <w:szCs w:val="28"/>
        </w:rPr>
        <w:t xml:space="preserve">   </w:t>
      </w:r>
    </w:p>
    <w:p w:rsidR="006A2BFD" w:rsidRPr="00353439" w:rsidRDefault="006A2BFD" w:rsidP="006A2BFD">
      <w:pPr>
        <w:ind w:left="5103"/>
        <w:jc w:val="right"/>
        <w:rPr>
          <w:sz w:val="28"/>
          <w:szCs w:val="28"/>
        </w:rPr>
      </w:pPr>
      <w:r w:rsidRPr="00353439">
        <w:rPr>
          <w:sz w:val="28"/>
          <w:szCs w:val="28"/>
        </w:rPr>
        <w:t xml:space="preserve">к  решению </w:t>
      </w:r>
      <w:proofErr w:type="spellStart"/>
      <w:r w:rsidRPr="00353439">
        <w:rPr>
          <w:sz w:val="28"/>
          <w:szCs w:val="28"/>
        </w:rPr>
        <w:t>Велижского</w:t>
      </w:r>
      <w:proofErr w:type="spellEnd"/>
    </w:p>
    <w:p w:rsidR="006A2BFD" w:rsidRDefault="006A2BFD" w:rsidP="006A2BFD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окружного</w:t>
      </w:r>
      <w:r w:rsidRPr="00353439">
        <w:rPr>
          <w:sz w:val="28"/>
          <w:szCs w:val="28"/>
        </w:rPr>
        <w:t xml:space="preserve"> Совета  депутатов</w:t>
      </w:r>
    </w:p>
    <w:p w:rsidR="006A2BFD" w:rsidRPr="00353439" w:rsidRDefault="006A2BFD" w:rsidP="006A2BFD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___ декабря </w:t>
      </w:r>
      <w:r w:rsidRPr="00F60556">
        <w:rPr>
          <w:sz w:val="28"/>
          <w:szCs w:val="28"/>
        </w:rPr>
        <w:t>202</w:t>
      </w:r>
      <w:r w:rsidR="00560F26">
        <w:rPr>
          <w:sz w:val="28"/>
          <w:szCs w:val="28"/>
        </w:rPr>
        <w:t>5</w:t>
      </w:r>
      <w:bookmarkStart w:id="0" w:name="_GoBack"/>
      <w:bookmarkEnd w:id="0"/>
      <w:r w:rsidRPr="00F60556">
        <w:rPr>
          <w:sz w:val="28"/>
          <w:szCs w:val="28"/>
        </w:rPr>
        <w:t xml:space="preserve"> № </w:t>
      </w:r>
      <w:r>
        <w:rPr>
          <w:sz w:val="28"/>
          <w:szCs w:val="28"/>
        </w:rPr>
        <w:t>___</w:t>
      </w:r>
    </w:p>
    <w:p w:rsidR="006A2BFD" w:rsidRPr="005E0D4C" w:rsidRDefault="006A2BFD" w:rsidP="006A2BFD">
      <w:pPr>
        <w:tabs>
          <w:tab w:val="left" w:pos="540"/>
          <w:tab w:val="left" w:pos="1440"/>
          <w:tab w:val="left" w:pos="1800"/>
        </w:tabs>
        <w:spacing w:after="120"/>
        <w:ind w:right="-1080"/>
        <w:jc w:val="center"/>
        <w:rPr>
          <w:b/>
          <w:sz w:val="28"/>
          <w:szCs w:val="28"/>
        </w:rPr>
      </w:pPr>
    </w:p>
    <w:p w:rsidR="006A2BFD" w:rsidRDefault="006A2BFD" w:rsidP="006A2BFD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</w:t>
      </w:r>
    </w:p>
    <w:p w:rsidR="006A2BFD" w:rsidRPr="00AA65C1" w:rsidRDefault="006A2BFD" w:rsidP="006A2BFD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лицам, объем бюджетных ассигнований на предоставление конкретной субсидии в плановом периоде 202</w:t>
      </w:r>
      <w:r w:rsidR="00FB6569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FB656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</w:t>
      </w:r>
    </w:p>
    <w:p w:rsidR="006A2BFD" w:rsidRDefault="006A2BFD" w:rsidP="006A2BFD">
      <w:pPr>
        <w:jc w:val="right"/>
        <w:rPr>
          <w:sz w:val="28"/>
          <w:szCs w:val="28"/>
        </w:rPr>
      </w:pPr>
    </w:p>
    <w:p w:rsidR="006A2BFD" w:rsidRPr="0007031A" w:rsidRDefault="006A2BFD" w:rsidP="006A2BFD">
      <w:pPr>
        <w:jc w:val="center"/>
        <w:rPr>
          <w:sz w:val="24"/>
          <w:szCs w:val="24"/>
        </w:rPr>
      </w:pPr>
      <w:r w:rsidRPr="0007031A">
        <w:rPr>
          <w:sz w:val="24"/>
          <w:szCs w:val="24"/>
        </w:rPr>
        <w:t xml:space="preserve">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</w:t>
      </w:r>
      <w:r w:rsidRPr="0007031A">
        <w:rPr>
          <w:sz w:val="24"/>
          <w:szCs w:val="24"/>
        </w:rPr>
        <w:t xml:space="preserve"> (рублей)</w:t>
      </w:r>
    </w:p>
    <w:tbl>
      <w:tblPr>
        <w:tblW w:w="10349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993"/>
        <w:gridCol w:w="5812"/>
        <w:gridCol w:w="1701"/>
        <w:gridCol w:w="1843"/>
      </w:tblGrid>
      <w:tr w:rsidR="006A2BFD" w:rsidRPr="005E0D4C" w:rsidTr="006A2BFD">
        <w:trPr>
          <w:cantSplit/>
          <w:trHeight w:val="33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A2BFD" w:rsidRPr="005E0D4C" w:rsidRDefault="006A2BFD" w:rsidP="00AE12C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bCs/>
                <w:sz w:val="28"/>
                <w:szCs w:val="28"/>
              </w:rPr>
              <w:t>п</w:t>
            </w:r>
            <w:proofErr w:type="gramEnd"/>
            <w:r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A2BFD" w:rsidRPr="00A35B8D" w:rsidRDefault="006A2BFD" w:rsidP="00AE12C4">
            <w:pPr>
              <w:jc w:val="center"/>
              <w:rPr>
                <w:b/>
                <w:sz w:val="28"/>
                <w:szCs w:val="28"/>
              </w:rPr>
            </w:pPr>
            <w:r w:rsidRPr="00A35B8D">
              <w:rPr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FD" w:rsidRPr="00A35B8D" w:rsidRDefault="006A2BFD" w:rsidP="00AE12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Сумма </w:t>
            </w:r>
          </w:p>
        </w:tc>
      </w:tr>
      <w:tr w:rsidR="006A2BFD" w:rsidRPr="005E0D4C" w:rsidTr="006A2BFD">
        <w:trPr>
          <w:cantSplit/>
          <w:trHeight w:val="322"/>
        </w:trPr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A2BFD" w:rsidRPr="005E0D4C" w:rsidRDefault="006A2BFD" w:rsidP="00AE12C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A2BFD" w:rsidRPr="005E0D4C" w:rsidRDefault="006A2BFD" w:rsidP="00AE1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A2BFD" w:rsidRPr="005E0D4C" w:rsidRDefault="006A2BFD" w:rsidP="00FB65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B656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A2BFD" w:rsidRPr="005E0D4C" w:rsidRDefault="006A2BFD" w:rsidP="00FB65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B656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6A2BFD" w:rsidRPr="005E0D4C" w:rsidTr="006A2BFD">
        <w:trPr>
          <w:cantSplit/>
          <w:trHeight w:val="322"/>
        </w:trPr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A2BFD" w:rsidRPr="005E0D4C" w:rsidRDefault="006A2BFD" w:rsidP="00AE12C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A2BFD" w:rsidRPr="005E0D4C" w:rsidRDefault="006A2BFD" w:rsidP="00AE12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A2BFD" w:rsidRPr="005E0D4C" w:rsidRDefault="006A2BFD" w:rsidP="00AE12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A2BFD" w:rsidRPr="005E0D4C" w:rsidRDefault="006A2BFD" w:rsidP="00AE12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A2BFD" w:rsidRPr="005E0D4C" w:rsidTr="006A2BFD">
        <w:trPr>
          <w:cantSplit/>
          <w:trHeight w:val="322"/>
        </w:trPr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A2BFD" w:rsidRPr="002A63D2" w:rsidRDefault="006A2BFD" w:rsidP="00B527FD">
            <w:pPr>
              <w:jc w:val="center"/>
              <w:rPr>
                <w:bCs/>
                <w:sz w:val="28"/>
                <w:szCs w:val="28"/>
              </w:rPr>
            </w:pPr>
            <w:r w:rsidRPr="002A63D2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35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A2BFD" w:rsidRPr="002A63D2" w:rsidRDefault="006A2BFD" w:rsidP="00AE12C4">
            <w:pPr>
              <w:rPr>
                <w:sz w:val="28"/>
                <w:szCs w:val="28"/>
              </w:rPr>
            </w:pPr>
            <w:r w:rsidRPr="002A63D2">
              <w:rPr>
                <w:sz w:val="28"/>
                <w:szCs w:val="28"/>
              </w:rPr>
              <w:t>Субсидии в рамках реализации муниципальной программы «Создание условий для предоставления транспортных услуг населению и организации транспортного обслуживания между поселениями в границах муниципального образования «</w:t>
            </w:r>
            <w:proofErr w:type="spellStart"/>
            <w:r w:rsidRPr="002A63D2">
              <w:rPr>
                <w:sz w:val="28"/>
                <w:szCs w:val="28"/>
              </w:rPr>
              <w:t>Велижский</w:t>
            </w:r>
            <w:proofErr w:type="spellEnd"/>
            <w:r w:rsidRPr="002A63D2">
              <w:rPr>
                <w:sz w:val="28"/>
                <w:szCs w:val="28"/>
              </w:rPr>
              <w:t xml:space="preserve"> муниципальный округ» Смоленской области»          </w:t>
            </w:r>
          </w:p>
        </w:tc>
      </w:tr>
      <w:tr w:rsidR="00B527FD" w:rsidRPr="005E0D4C" w:rsidTr="00E426D2">
        <w:trPr>
          <w:cantSplit/>
          <w:trHeight w:val="322"/>
        </w:trPr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527FD" w:rsidRPr="00A35B8D" w:rsidRDefault="00B527FD" w:rsidP="00B527F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527FD" w:rsidRPr="00A35B8D" w:rsidRDefault="00B527FD" w:rsidP="00AE12C4">
            <w:pPr>
              <w:jc w:val="both"/>
              <w:rPr>
                <w:sz w:val="28"/>
                <w:szCs w:val="28"/>
              </w:rPr>
            </w:pPr>
            <w:proofErr w:type="gramStart"/>
            <w:r w:rsidRPr="007F76AB">
              <w:rPr>
                <w:sz w:val="28"/>
                <w:szCs w:val="28"/>
              </w:rPr>
              <w:t>Юридическим лицам (за исключением государственных (муниципальных) учреждений) в целях возмещения затрат организации, осуществляющей пассажирские перевозки на внутри муниципальных пригородных маршрутах в результате государственного регулирования тарифов на пассажирские перевозки автомобильным транспортом в пригородном сообщении в соответствии с муниципальной программой «Создание условий для предоставления транспортных услуг населению и организации транспортного обслуживания между поселениями в границах муниципального образования «</w:t>
            </w:r>
            <w:proofErr w:type="spellStart"/>
            <w:r w:rsidRPr="007F76AB">
              <w:rPr>
                <w:sz w:val="28"/>
                <w:szCs w:val="28"/>
              </w:rPr>
              <w:t>Велижский</w:t>
            </w:r>
            <w:proofErr w:type="spellEnd"/>
            <w:r w:rsidRPr="007F76AB">
              <w:rPr>
                <w:sz w:val="28"/>
                <w:szCs w:val="28"/>
              </w:rPr>
              <w:t xml:space="preserve"> муниципальный округ» Смоленской области»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527FD" w:rsidRDefault="00B527FD">
            <w:r w:rsidRPr="00105626">
              <w:rPr>
                <w:sz w:val="28"/>
                <w:szCs w:val="28"/>
                <w:lang w:val="en-US"/>
              </w:rPr>
              <w:t>1 481 500</w:t>
            </w:r>
            <w:r w:rsidRPr="00105626">
              <w:rPr>
                <w:sz w:val="28"/>
                <w:szCs w:val="28"/>
              </w:rPr>
              <w:t>,</w:t>
            </w:r>
            <w:r w:rsidRPr="00105626"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527FD" w:rsidRDefault="00B527FD">
            <w:r w:rsidRPr="00105626">
              <w:rPr>
                <w:sz w:val="28"/>
                <w:szCs w:val="28"/>
                <w:lang w:val="en-US"/>
              </w:rPr>
              <w:t>1 481 500</w:t>
            </w:r>
            <w:r w:rsidRPr="00105626">
              <w:rPr>
                <w:sz w:val="28"/>
                <w:szCs w:val="28"/>
              </w:rPr>
              <w:t>,</w:t>
            </w:r>
            <w:r w:rsidRPr="00105626">
              <w:rPr>
                <w:sz w:val="28"/>
                <w:szCs w:val="28"/>
                <w:lang w:val="en-US"/>
              </w:rPr>
              <w:t>00</w:t>
            </w:r>
          </w:p>
        </w:tc>
      </w:tr>
    </w:tbl>
    <w:p w:rsidR="0095607C" w:rsidRDefault="0095607C"/>
    <w:sectPr w:rsidR="00956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1A2"/>
    <w:rsid w:val="00560F26"/>
    <w:rsid w:val="006A2BFD"/>
    <w:rsid w:val="0095607C"/>
    <w:rsid w:val="00B527FD"/>
    <w:rsid w:val="00B861A2"/>
    <w:rsid w:val="00FB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2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2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2024-11-15T08:13:00Z</dcterms:created>
  <dcterms:modified xsi:type="dcterms:W3CDTF">2025-10-30T08:40:00Z</dcterms:modified>
</cp:coreProperties>
</file>